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255"/>
      </w:tblGrid>
      <w:tr w:rsidR="00642960" w14:paraId="672A6659" w14:textId="77777777" w:rsidTr="00656917">
        <w:trPr>
          <w:trHeight w:val="1983"/>
        </w:trPr>
        <w:tc>
          <w:tcPr>
            <w:tcW w:w="236" w:type="dxa"/>
          </w:tcPr>
          <w:p w14:paraId="0A37501D" w14:textId="77777777" w:rsidR="00642960" w:rsidRDefault="00642960" w:rsidP="00105B05">
            <w:bookmarkStart w:id="0" w:name="_GoBack"/>
            <w:bookmarkEnd w:id="0"/>
          </w:p>
        </w:tc>
        <w:tc>
          <w:tcPr>
            <w:tcW w:w="9327" w:type="dxa"/>
          </w:tcPr>
          <w:tbl>
            <w:tblPr>
              <w:tblW w:w="9417" w:type="dxa"/>
              <w:tblLook w:val="04A0" w:firstRow="1" w:lastRow="0" w:firstColumn="1" w:lastColumn="0" w:noHBand="0" w:noVBand="1"/>
            </w:tblPr>
            <w:tblGrid>
              <w:gridCol w:w="9817"/>
              <w:gridCol w:w="222"/>
            </w:tblGrid>
            <w:tr w:rsidR="00E45C21" w:rsidRPr="00AD3B20" w14:paraId="5DAB6C7B" w14:textId="77777777" w:rsidTr="00656917">
              <w:trPr>
                <w:trHeight w:val="1416"/>
              </w:trPr>
              <w:tc>
                <w:tcPr>
                  <w:tcW w:w="5253" w:type="dxa"/>
                </w:tcPr>
                <w:tbl>
                  <w:tblPr>
                    <w:tblW w:w="9601" w:type="dxa"/>
                    <w:tblLook w:val="04A0" w:firstRow="1" w:lastRow="0" w:firstColumn="1" w:lastColumn="0" w:noHBand="0" w:noVBand="1"/>
                  </w:tblPr>
                  <w:tblGrid>
                    <w:gridCol w:w="6491"/>
                    <w:gridCol w:w="3110"/>
                  </w:tblGrid>
                  <w:tr w:rsidR="00A92A61" w:rsidRPr="00AD3B20" w14:paraId="02EB378F" w14:textId="77777777" w:rsidTr="00A92A61">
                    <w:trPr>
                      <w:trHeight w:val="1416"/>
                    </w:trPr>
                    <w:tc>
                      <w:tcPr>
                        <w:tcW w:w="4348" w:type="dxa"/>
                      </w:tcPr>
                      <w:p w14:paraId="6A05A809" w14:textId="254D8B8A" w:rsidR="00A92A61" w:rsidRPr="00AD3B20" w:rsidRDefault="00A92A61" w:rsidP="00CE0D60">
                        <w:pPr>
                          <w:tabs>
                            <w:tab w:val="left" w:pos="3705"/>
                            <w:tab w:val="right" w:pos="5037"/>
                          </w:tabs>
                          <w:ind w:hanging="580"/>
                          <w:rPr>
                            <w:sz w:val="20"/>
                          </w:rPr>
                        </w:pPr>
                        <w:r>
                          <w:tab/>
                        </w:r>
                        <w:r w:rsidR="00CE0D60">
                          <w:rPr>
                            <w:noProof/>
                          </w:rPr>
                          <w:drawing>
                            <wp:inline distT="0" distB="0" distL="0" distR="0" wp14:anchorId="2AEEFFA1" wp14:editId="2DD19CCE">
                              <wp:extent cx="1981200" cy="704850"/>
                              <wp:effectExtent l="19050" t="0" r="0" b="0"/>
                              <wp:docPr id="1" name="Picture 1" descr="IAM RoadSmart_Endorsement_Logo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 RoadSmart_Endorsement_Logo_RGB_72dpi"/>
                                      <pic:cNvPicPr>
                                        <a:picLocks noChangeAspect="1" noChangeArrowheads="1"/>
                                      </pic:cNvPicPr>
                                    </pic:nvPicPr>
                                    <pic:blipFill>
                                      <a:blip r:embed="rId6" cstate="print"/>
                                      <a:srcRect/>
                                      <a:stretch>
                                        <a:fillRect/>
                                      </a:stretch>
                                    </pic:blipFill>
                                    <pic:spPr bwMode="auto">
                                      <a:xfrm>
                                        <a:off x="0" y="0"/>
                                        <a:ext cx="1981200" cy="704850"/>
                                      </a:xfrm>
                                      <a:prstGeom prst="rect">
                                        <a:avLst/>
                                      </a:prstGeom>
                                      <a:noFill/>
                                      <a:ln w="9525">
                                        <a:noFill/>
                                        <a:miter lim="800000"/>
                                        <a:headEnd/>
                                        <a:tailEnd/>
                                      </a:ln>
                                    </pic:spPr>
                                  </pic:pic>
                                </a:graphicData>
                              </a:graphic>
                            </wp:inline>
                          </w:drawing>
                        </w:r>
                        <w:r>
                          <w:tab/>
                        </w:r>
                      </w:p>
                    </w:tc>
                    <w:tc>
                      <w:tcPr>
                        <w:tcW w:w="5253" w:type="dxa"/>
                      </w:tcPr>
                      <w:p w14:paraId="5A39BBE3" w14:textId="77F6DD8C" w:rsidR="00A92A61" w:rsidRPr="00AD3B20" w:rsidRDefault="00A92A61" w:rsidP="0087548F">
                        <w:pPr>
                          <w:jc w:val="right"/>
                          <w:rPr>
                            <w:sz w:val="20"/>
                          </w:rPr>
                        </w:pPr>
                      </w:p>
                    </w:tc>
                  </w:tr>
                </w:tbl>
                <w:p w14:paraId="41C8F396" w14:textId="77777777" w:rsidR="00E45C21" w:rsidRPr="00AD3B20" w:rsidRDefault="00E45C21" w:rsidP="00E45C21">
                  <w:pPr>
                    <w:tabs>
                      <w:tab w:val="left" w:pos="3705"/>
                      <w:tab w:val="right" w:pos="5037"/>
                    </w:tabs>
                    <w:ind w:left="-330"/>
                    <w:rPr>
                      <w:sz w:val="20"/>
                    </w:rPr>
                  </w:pPr>
                  <w:r>
                    <w:tab/>
                  </w:r>
                  <w:r>
                    <w:tab/>
                  </w:r>
                </w:p>
              </w:tc>
              <w:tc>
                <w:tcPr>
                  <w:tcW w:w="4164" w:type="dxa"/>
                </w:tcPr>
                <w:p w14:paraId="72A3D3EC" w14:textId="77777777" w:rsidR="00E45C21" w:rsidRPr="00AD3B20" w:rsidRDefault="00E45C21" w:rsidP="0087548F">
                  <w:pPr>
                    <w:jc w:val="right"/>
                    <w:rPr>
                      <w:sz w:val="20"/>
                    </w:rPr>
                  </w:pPr>
                </w:p>
              </w:tc>
            </w:tr>
          </w:tbl>
          <w:p w14:paraId="0D0B940D" w14:textId="77777777" w:rsidR="003D6690" w:rsidRDefault="003D6690" w:rsidP="00105B05"/>
        </w:tc>
      </w:tr>
    </w:tbl>
    <w:p w14:paraId="124F3298" w14:textId="77777777" w:rsidR="00CE0D60" w:rsidRDefault="00AA273E" w:rsidP="00105B05">
      <w:pPr>
        <w:spacing w:line="240" w:lineRule="auto"/>
        <w:rPr>
          <w:b/>
        </w:rPr>
      </w:pPr>
      <w:r>
        <w:t xml:space="preserve">Please complete this form </w:t>
      </w:r>
      <w:r w:rsidR="00562001">
        <w:t>if you cannot attend and vote in person at the Group’s E</w:t>
      </w:r>
      <w:r w:rsidR="0059720E">
        <w:t>xtraordinary</w:t>
      </w:r>
      <w:r w:rsidR="00562001">
        <w:t xml:space="preserve"> General Meeting to be held </w:t>
      </w:r>
      <w:proofErr w:type="gramStart"/>
      <w:r w:rsidR="00562001">
        <w:t xml:space="preserve">on </w:t>
      </w:r>
      <w:r w:rsidR="00CE0D60">
        <w:rPr>
          <w:b/>
        </w:rPr>
        <w:t>:</w:t>
      </w:r>
      <w:proofErr w:type="gramEnd"/>
    </w:p>
    <w:p w14:paraId="2283AF64" w14:textId="0354BCD3" w:rsidR="00562001" w:rsidRDefault="00105B05" w:rsidP="00105B05">
      <w:pPr>
        <w:spacing w:line="240" w:lineRule="auto"/>
      </w:pPr>
      <w:r>
        <w:t>and wish to vote by proxy</w:t>
      </w:r>
    </w:p>
    <w:p w14:paraId="0E27B00A" w14:textId="77777777" w:rsidR="00562001" w:rsidRDefault="00562001" w:rsidP="00562001"/>
    <w:p w14:paraId="3192FB41" w14:textId="77777777" w:rsidR="00562001" w:rsidRDefault="00562001" w:rsidP="00562001">
      <w:r>
        <w:t>I.................................................................................................</w:t>
      </w:r>
      <w:r w:rsidR="00105B05">
        <w:t>..</w:t>
      </w:r>
      <w:r w:rsidR="003D6690">
        <w:t>...................................</w:t>
      </w:r>
      <w:r w:rsidR="00105B05">
        <w:t>....</w:t>
      </w:r>
      <w:r w:rsidR="00AA273E">
        <w:t>[</w:t>
      </w:r>
      <w:r>
        <w:t>NAME]</w:t>
      </w:r>
    </w:p>
    <w:p w14:paraId="06A01E15" w14:textId="77777777" w:rsidR="00562001" w:rsidRDefault="00105B05" w:rsidP="00562001">
      <w:r>
        <w:t>of</w:t>
      </w:r>
      <w:r w:rsidR="00562001">
        <w:t>..................................................................................................</w:t>
      </w:r>
      <w:r w:rsidR="003D6690">
        <w:t>..............................</w:t>
      </w:r>
      <w:r w:rsidR="00562001">
        <w:t>...[ADDRESS]</w:t>
      </w:r>
    </w:p>
    <w:p w14:paraId="3C218916" w14:textId="77777777" w:rsidR="00562001" w:rsidRDefault="00562001" w:rsidP="00B00157">
      <w:pPr>
        <w:tabs>
          <w:tab w:val="left" w:pos="4820"/>
        </w:tabs>
      </w:pPr>
      <w:r>
        <w:t>....................................................</w:t>
      </w:r>
      <w:r w:rsidR="00105B05">
        <w:t>...........................</w:t>
      </w:r>
      <w:r w:rsidR="003D6690">
        <w:t>......................</w:t>
      </w:r>
      <w:r w:rsidR="00105B05">
        <w:t>....</w:t>
      </w:r>
      <w:r>
        <w:t xml:space="preserve">[POST </w:t>
      </w:r>
      <w:proofErr w:type="gramStart"/>
      <w:r>
        <w:t>CODE]...........................</w:t>
      </w:r>
      <w:proofErr w:type="gramEnd"/>
    </w:p>
    <w:p w14:paraId="50AC5EAC" w14:textId="77777777" w:rsidR="00EE5CD6" w:rsidRDefault="00562001" w:rsidP="00562001">
      <w:r>
        <w:t>Being a member of</w:t>
      </w:r>
      <w:proofErr w:type="gramStart"/>
      <w:r w:rsidR="00CE0D60">
        <w:t xml:space="preserve">: </w:t>
      </w:r>
      <w:r>
        <w:t>,</w:t>
      </w:r>
      <w:proofErr w:type="gramEnd"/>
      <w:r>
        <w:t xml:space="preserve"> </w:t>
      </w:r>
    </w:p>
    <w:p w14:paraId="3DB02A04" w14:textId="3A7C958C" w:rsidR="00562001" w:rsidRDefault="00EE5CD6" w:rsidP="00562001">
      <w:r>
        <w:t>D</w:t>
      </w:r>
      <w:r w:rsidR="00562001">
        <w:t>uly appoint,</w:t>
      </w:r>
    </w:p>
    <w:p w14:paraId="6AB845A5" w14:textId="77777777" w:rsidR="00562001" w:rsidRDefault="00562001" w:rsidP="00562001">
      <w:r>
        <w:t>...................................................................................................</w:t>
      </w:r>
      <w:r w:rsidR="003D6690">
        <w:t>..................................</w:t>
      </w:r>
      <w:r>
        <w:t>....</w:t>
      </w:r>
      <w:r w:rsidR="00B00157">
        <w:t>..</w:t>
      </w:r>
      <w:r>
        <w:t>[NAME]</w:t>
      </w:r>
    </w:p>
    <w:p w14:paraId="08E727F5" w14:textId="77777777" w:rsidR="00562001" w:rsidRDefault="00B00157" w:rsidP="00562001">
      <w:r>
        <w:t>of</w:t>
      </w:r>
      <w:r w:rsidR="00562001">
        <w:t>...................................................................................................</w:t>
      </w:r>
      <w:r w:rsidR="003D6690">
        <w:t>.............................</w:t>
      </w:r>
      <w:r w:rsidR="00562001">
        <w:t>.</w:t>
      </w:r>
      <w:r>
        <w:t>..</w:t>
      </w:r>
      <w:r w:rsidR="00562001">
        <w:t>[ADDRESS]</w:t>
      </w:r>
    </w:p>
    <w:p w14:paraId="331BC8DB" w14:textId="77777777" w:rsidR="00562001" w:rsidRDefault="00562001" w:rsidP="00562001">
      <w:r>
        <w:t>............................................................................</w:t>
      </w:r>
      <w:r w:rsidR="003D6690">
        <w:t>.......................</w:t>
      </w:r>
      <w:r>
        <w:t>......</w:t>
      </w:r>
      <w:r w:rsidR="00B00157">
        <w:t xml:space="preserve">.POST </w:t>
      </w:r>
      <w:proofErr w:type="gramStart"/>
      <w:r w:rsidR="00B00157">
        <w:t>CODE]</w:t>
      </w:r>
      <w:r>
        <w:t>...........................</w:t>
      </w:r>
      <w:proofErr w:type="gramEnd"/>
    </w:p>
    <w:p w14:paraId="0D15266D" w14:textId="5FB3BF22" w:rsidR="00562001" w:rsidRDefault="00562001" w:rsidP="00562001">
      <w:r>
        <w:t>To act as my proxy at the E</w:t>
      </w:r>
      <w:r w:rsidR="000531FE">
        <w:t>xtraordinary</w:t>
      </w:r>
      <w:r>
        <w:t xml:space="preserve"> General Meeting to be held </w:t>
      </w:r>
      <w:proofErr w:type="gramStart"/>
      <w:r>
        <w:t xml:space="preserve">on </w:t>
      </w:r>
      <w:r w:rsidR="00CE0D60">
        <w:t>:</w:t>
      </w:r>
      <w:proofErr w:type="gramEnd"/>
      <w:r w:rsidR="00F177AB">
        <w:t xml:space="preserve"> </w:t>
      </w:r>
      <w:r>
        <w:t>and any adjournment thereof and to vote on my behalf as indicated overleaf in</w:t>
      </w:r>
      <w:r w:rsidR="00F177AB">
        <w:t xml:space="preserve"> </w:t>
      </w:r>
      <w:r>
        <w:t>respect of the resolutions</w:t>
      </w:r>
    </w:p>
    <w:p w14:paraId="60061E4C" w14:textId="77777777" w:rsidR="004A39B8" w:rsidRDefault="004A39B8" w:rsidP="004A39B8">
      <w:pPr>
        <w:spacing w:after="240"/>
        <w:rPr>
          <w:u w:val="single"/>
        </w:rPr>
      </w:pPr>
    </w:p>
    <w:p w14:paraId="4EE5F2AC" w14:textId="77777777" w:rsidR="00562001" w:rsidRDefault="00105B05" w:rsidP="004A39B8">
      <w:pPr>
        <w:spacing w:after="240"/>
      </w:pPr>
      <w:r w:rsidRPr="00105B05">
        <w:rPr>
          <w:u w:val="single"/>
        </w:rPr>
        <w:t>NOTE:</w:t>
      </w:r>
      <w:r>
        <w:t xml:space="preserve"> </w:t>
      </w:r>
      <w:r w:rsidR="00562001">
        <w:t>You need not indicate how your proxy should vote if you are content to leave it to his</w:t>
      </w:r>
      <w:r>
        <w:t xml:space="preserve"> </w:t>
      </w:r>
      <w:r w:rsidR="00562001">
        <w:t xml:space="preserve">or her discretion. For </w:t>
      </w:r>
      <w:proofErr w:type="gramStart"/>
      <w:r w:rsidR="00562001">
        <w:t>example</w:t>
      </w:r>
      <w:proofErr w:type="gramEnd"/>
      <w:r w:rsidR="00562001">
        <w:t xml:space="preserve"> leaving the following pages completely blank would</w:t>
      </w:r>
      <w:r>
        <w:t xml:space="preserve"> </w:t>
      </w:r>
      <w:r w:rsidR="00562001">
        <w:t xml:space="preserve">give your proxy power to vote as he or she sees fit after hearing any discussion at the </w:t>
      </w:r>
      <w:r w:rsidR="00B00157">
        <w:t>meeting</w:t>
      </w:r>
      <w:r w:rsidR="00562001">
        <w:t>.</w:t>
      </w:r>
    </w:p>
    <w:p w14:paraId="44EAFD9C" w14:textId="77777777" w:rsidR="00562001" w:rsidRDefault="00562001" w:rsidP="00562001"/>
    <w:p w14:paraId="3C2BF205" w14:textId="77777777" w:rsidR="00562001" w:rsidRDefault="00562001" w:rsidP="00562001">
      <w:r>
        <w:t>Dated .......................................</w:t>
      </w:r>
      <w:r w:rsidR="003D6690">
        <w:t>.....</w:t>
      </w:r>
      <w:r>
        <w:t>.........2018</w:t>
      </w:r>
    </w:p>
    <w:p w14:paraId="6665652A" w14:textId="77777777" w:rsidR="00562001" w:rsidRDefault="00105B05" w:rsidP="00562001">
      <w:r>
        <w:t>Signature</w:t>
      </w:r>
      <w:r w:rsidR="00562001">
        <w:t>.................................</w:t>
      </w:r>
      <w:r w:rsidR="003D6690">
        <w:t>............</w:t>
      </w:r>
      <w:r w:rsidR="00562001">
        <w:t>...........</w:t>
      </w:r>
    </w:p>
    <w:p w14:paraId="4B94D5A5" w14:textId="77777777" w:rsidR="00105B05" w:rsidRDefault="00105B05" w:rsidP="00562001"/>
    <w:p w14:paraId="125AD7F9" w14:textId="77777777" w:rsidR="00105B05" w:rsidRDefault="00105B05" w:rsidP="00562001">
      <w:r>
        <w:t>This form should be returned by post or email to</w:t>
      </w:r>
      <w:r w:rsidR="0015016A">
        <w:t xml:space="preserve"> the secretary as follows</w:t>
      </w:r>
      <w:r>
        <w:t>:</w:t>
      </w:r>
    </w:p>
    <w:p w14:paraId="71D2F18B" w14:textId="5D034C00" w:rsidR="00105B05" w:rsidRDefault="0015016A" w:rsidP="004A39B8">
      <w:pPr>
        <w:spacing w:after="0" w:line="240" w:lineRule="auto"/>
      </w:pPr>
      <w:r>
        <w:t>POST:</w:t>
      </w:r>
    </w:p>
    <w:p w14:paraId="5FC994D0" w14:textId="70267C28" w:rsidR="00105B05" w:rsidRDefault="00105B05" w:rsidP="71D2F18B">
      <w:pPr>
        <w:spacing w:after="0" w:line="240" w:lineRule="auto"/>
      </w:pPr>
    </w:p>
    <w:p w14:paraId="56666AC5" w14:textId="04C0C871" w:rsidR="00105B05" w:rsidRDefault="00105B05" w:rsidP="71D2F18B">
      <w:pPr>
        <w:spacing w:after="0" w:line="240" w:lineRule="auto"/>
      </w:pPr>
    </w:p>
    <w:p w14:paraId="7FC688C2" w14:textId="2DA3C1D4" w:rsidR="00105B05" w:rsidRDefault="00105B05" w:rsidP="71D2F18B">
      <w:pPr>
        <w:spacing w:after="0" w:line="240" w:lineRule="auto"/>
      </w:pPr>
    </w:p>
    <w:p w14:paraId="46D60000" w14:textId="77777777" w:rsidR="00105B05" w:rsidRDefault="00105B05" w:rsidP="71D2F18B">
      <w:pPr>
        <w:spacing w:after="0" w:line="240" w:lineRule="auto"/>
      </w:pPr>
    </w:p>
    <w:p w14:paraId="3656B9AB" w14:textId="77777777" w:rsidR="00B00157" w:rsidRDefault="0015016A" w:rsidP="00562001">
      <w:r>
        <w:t>EMAIL</w:t>
      </w:r>
      <w:r>
        <w:tab/>
      </w:r>
    </w:p>
    <w:p w14:paraId="38836BDD" w14:textId="0DB8587E" w:rsidR="00AA273E" w:rsidRDefault="00AA273E" w:rsidP="00562001">
      <w:r>
        <w:t xml:space="preserve">To arrive no later than </w:t>
      </w:r>
    </w:p>
    <w:p w14:paraId="45FB0818" w14:textId="77777777" w:rsidR="00840BCF" w:rsidRDefault="00840BCF" w:rsidP="00562001"/>
    <w:p w14:paraId="049F31CB" w14:textId="77777777" w:rsidR="00840BCF" w:rsidRDefault="00840BCF" w:rsidP="00562001"/>
    <w:p w14:paraId="53128261" w14:textId="77777777" w:rsidR="00840BCF" w:rsidRDefault="00840BCF" w:rsidP="00562001"/>
    <w:tbl>
      <w:tblPr>
        <w:tblStyle w:val="TableGrid"/>
        <w:tblW w:w="9606" w:type="dxa"/>
        <w:tblLayout w:type="fixed"/>
        <w:tblLook w:val="04A0" w:firstRow="1" w:lastRow="0" w:firstColumn="1" w:lastColumn="0" w:noHBand="0" w:noVBand="1"/>
      </w:tblPr>
      <w:tblGrid>
        <w:gridCol w:w="2376"/>
        <w:gridCol w:w="3969"/>
        <w:gridCol w:w="993"/>
        <w:gridCol w:w="1106"/>
        <w:gridCol w:w="1162"/>
      </w:tblGrid>
      <w:tr w:rsidR="00412DFE" w14:paraId="7859EAB9" w14:textId="77777777" w:rsidTr="4875A421">
        <w:trPr>
          <w:cantSplit/>
          <w:trHeight w:val="680"/>
        </w:trPr>
        <w:tc>
          <w:tcPr>
            <w:tcW w:w="9606" w:type="dxa"/>
            <w:gridSpan w:val="5"/>
          </w:tcPr>
          <w:p w14:paraId="239FA2B3" w14:textId="77777777" w:rsidR="00412DFE" w:rsidRPr="003D6690" w:rsidRDefault="00412DFE" w:rsidP="00B00157">
            <w:pPr>
              <w:jc w:val="center"/>
              <w:rPr>
                <w:b/>
                <w:sz w:val="44"/>
                <w:szCs w:val="44"/>
              </w:rPr>
            </w:pPr>
            <w:r w:rsidRPr="003D6690">
              <w:rPr>
                <w:b/>
                <w:sz w:val="44"/>
                <w:szCs w:val="44"/>
              </w:rPr>
              <w:t>Election of committee members</w:t>
            </w:r>
          </w:p>
        </w:tc>
      </w:tr>
      <w:tr w:rsidR="00412DFE" w14:paraId="719CD47F" w14:textId="77777777" w:rsidTr="4875A421">
        <w:trPr>
          <w:cantSplit/>
          <w:trHeight w:val="680"/>
        </w:trPr>
        <w:tc>
          <w:tcPr>
            <w:tcW w:w="2376" w:type="dxa"/>
            <w:vAlign w:val="center"/>
          </w:tcPr>
          <w:p w14:paraId="552FFBB5" w14:textId="77777777" w:rsidR="00412DFE" w:rsidRPr="003D6690" w:rsidRDefault="00412DFE" w:rsidP="00B00157">
            <w:pPr>
              <w:jc w:val="center"/>
              <w:rPr>
                <w:b/>
              </w:rPr>
            </w:pPr>
            <w:r w:rsidRPr="003D6690">
              <w:rPr>
                <w:b/>
              </w:rPr>
              <w:t>Candidate Name</w:t>
            </w:r>
          </w:p>
        </w:tc>
        <w:tc>
          <w:tcPr>
            <w:tcW w:w="3969" w:type="dxa"/>
            <w:vAlign w:val="center"/>
          </w:tcPr>
          <w:p w14:paraId="4536E178" w14:textId="77777777" w:rsidR="00412DFE" w:rsidRPr="003D6690" w:rsidRDefault="00412DFE" w:rsidP="00B00157">
            <w:pPr>
              <w:jc w:val="center"/>
              <w:rPr>
                <w:b/>
              </w:rPr>
            </w:pPr>
            <w:r w:rsidRPr="003D6690">
              <w:rPr>
                <w:b/>
              </w:rPr>
              <w:t>Position standing for</w:t>
            </w:r>
          </w:p>
        </w:tc>
        <w:tc>
          <w:tcPr>
            <w:tcW w:w="993" w:type="dxa"/>
            <w:vAlign w:val="center"/>
          </w:tcPr>
          <w:p w14:paraId="5FBAB4B8" w14:textId="77777777" w:rsidR="00412DFE" w:rsidRPr="003D6690" w:rsidRDefault="00412DFE" w:rsidP="00832DC2">
            <w:pPr>
              <w:jc w:val="center"/>
              <w:rPr>
                <w:b/>
              </w:rPr>
            </w:pPr>
            <w:r w:rsidRPr="003D6690">
              <w:rPr>
                <w:b/>
              </w:rPr>
              <w:t>For</w:t>
            </w:r>
          </w:p>
        </w:tc>
        <w:tc>
          <w:tcPr>
            <w:tcW w:w="1106" w:type="dxa"/>
            <w:vAlign w:val="center"/>
          </w:tcPr>
          <w:p w14:paraId="2CD95142" w14:textId="77777777" w:rsidR="00412DFE" w:rsidRPr="003D6690" w:rsidRDefault="00412DFE" w:rsidP="00832DC2">
            <w:pPr>
              <w:jc w:val="center"/>
              <w:rPr>
                <w:b/>
              </w:rPr>
            </w:pPr>
            <w:r w:rsidRPr="003D6690">
              <w:rPr>
                <w:b/>
              </w:rPr>
              <w:t>Against</w:t>
            </w:r>
          </w:p>
        </w:tc>
        <w:tc>
          <w:tcPr>
            <w:tcW w:w="1162" w:type="dxa"/>
            <w:vAlign w:val="center"/>
          </w:tcPr>
          <w:p w14:paraId="518A30F2" w14:textId="77777777" w:rsidR="00412DFE" w:rsidRPr="003D6690" w:rsidRDefault="00412DFE" w:rsidP="00B00157">
            <w:pPr>
              <w:jc w:val="center"/>
              <w:rPr>
                <w:b/>
              </w:rPr>
            </w:pPr>
            <w:r>
              <w:rPr>
                <w:b/>
              </w:rPr>
              <w:t>Abstain</w:t>
            </w:r>
          </w:p>
        </w:tc>
      </w:tr>
      <w:tr w:rsidR="00412DFE" w14:paraId="35E3D5D8" w14:textId="77777777" w:rsidTr="4875A421">
        <w:trPr>
          <w:cantSplit/>
          <w:trHeight w:val="680"/>
        </w:trPr>
        <w:tc>
          <w:tcPr>
            <w:tcW w:w="2376" w:type="dxa"/>
            <w:vAlign w:val="center"/>
          </w:tcPr>
          <w:p w14:paraId="08023C44" w14:textId="75A039BE" w:rsidR="00412DFE" w:rsidRPr="005424AC" w:rsidRDefault="00412DFE" w:rsidP="4875A421">
            <w:pPr>
              <w:rPr>
                <w:color w:val="FF0000"/>
              </w:rPr>
            </w:pPr>
          </w:p>
          <w:p w14:paraId="12857423" w14:textId="0795040E" w:rsidR="00412DFE" w:rsidRPr="005424AC" w:rsidRDefault="00412DFE" w:rsidP="00EE5CD6"/>
        </w:tc>
        <w:tc>
          <w:tcPr>
            <w:tcW w:w="3969" w:type="dxa"/>
            <w:vAlign w:val="center"/>
          </w:tcPr>
          <w:p w14:paraId="1F696A76" w14:textId="5881E776" w:rsidR="00412DFE" w:rsidRDefault="00412DFE" w:rsidP="00562001"/>
        </w:tc>
        <w:tc>
          <w:tcPr>
            <w:tcW w:w="993" w:type="dxa"/>
          </w:tcPr>
          <w:p w14:paraId="62486C05" w14:textId="77777777" w:rsidR="00412DFE" w:rsidRDefault="00412DFE" w:rsidP="00562001"/>
        </w:tc>
        <w:tc>
          <w:tcPr>
            <w:tcW w:w="1106" w:type="dxa"/>
            <w:vAlign w:val="center"/>
          </w:tcPr>
          <w:p w14:paraId="4101652C" w14:textId="77777777" w:rsidR="00412DFE" w:rsidRDefault="00412DFE" w:rsidP="00562001"/>
        </w:tc>
        <w:tc>
          <w:tcPr>
            <w:tcW w:w="1162" w:type="dxa"/>
            <w:vAlign w:val="center"/>
          </w:tcPr>
          <w:p w14:paraId="4B99056E" w14:textId="77777777" w:rsidR="00412DFE" w:rsidRDefault="00412DFE" w:rsidP="00562001"/>
        </w:tc>
      </w:tr>
      <w:tr w:rsidR="00412DFE" w14:paraId="0C279DFF" w14:textId="77777777" w:rsidTr="4875A421">
        <w:trPr>
          <w:cantSplit/>
          <w:trHeight w:val="680"/>
        </w:trPr>
        <w:tc>
          <w:tcPr>
            <w:tcW w:w="2376" w:type="dxa"/>
            <w:vAlign w:val="center"/>
          </w:tcPr>
          <w:p w14:paraId="009BB19D" w14:textId="03093312" w:rsidR="00412DFE" w:rsidRDefault="00412DFE" w:rsidP="00EE5CD6"/>
        </w:tc>
        <w:tc>
          <w:tcPr>
            <w:tcW w:w="3969" w:type="dxa"/>
            <w:vAlign w:val="center"/>
          </w:tcPr>
          <w:p w14:paraId="5A465E90" w14:textId="108B3CA5" w:rsidR="00412DFE" w:rsidRDefault="00412DFE" w:rsidP="00562001"/>
        </w:tc>
        <w:tc>
          <w:tcPr>
            <w:tcW w:w="993" w:type="dxa"/>
          </w:tcPr>
          <w:p w14:paraId="1299C43A" w14:textId="77777777" w:rsidR="00412DFE" w:rsidRDefault="00412DFE" w:rsidP="00562001"/>
        </w:tc>
        <w:tc>
          <w:tcPr>
            <w:tcW w:w="1106" w:type="dxa"/>
            <w:vAlign w:val="center"/>
          </w:tcPr>
          <w:p w14:paraId="4DDBEF00" w14:textId="77777777" w:rsidR="00412DFE" w:rsidRDefault="00412DFE" w:rsidP="00562001"/>
        </w:tc>
        <w:tc>
          <w:tcPr>
            <w:tcW w:w="1162" w:type="dxa"/>
            <w:vAlign w:val="center"/>
          </w:tcPr>
          <w:p w14:paraId="3461D779" w14:textId="77777777" w:rsidR="00412DFE" w:rsidRDefault="00412DFE" w:rsidP="00562001"/>
        </w:tc>
      </w:tr>
      <w:tr w:rsidR="00D14AB4" w14:paraId="470F9901" w14:textId="77777777" w:rsidTr="4875A421">
        <w:trPr>
          <w:cantSplit/>
          <w:trHeight w:val="680"/>
        </w:trPr>
        <w:tc>
          <w:tcPr>
            <w:tcW w:w="2376" w:type="dxa"/>
            <w:vAlign w:val="center"/>
          </w:tcPr>
          <w:p w14:paraId="1C971BD6" w14:textId="12F8F376" w:rsidR="00D14AB4" w:rsidRPr="0059720E" w:rsidRDefault="00D14AB4" w:rsidP="000243FD">
            <w:pPr>
              <w:rPr>
                <w:color w:val="FF0000"/>
              </w:rPr>
            </w:pPr>
          </w:p>
        </w:tc>
        <w:tc>
          <w:tcPr>
            <w:tcW w:w="3969" w:type="dxa"/>
            <w:vAlign w:val="center"/>
          </w:tcPr>
          <w:p w14:paraId="17602541" w14:textId="50F5D337" w:rsidR="00D14AB4" w:rsidRDefault="00D14AB4" w:rsidP="0087548F"/>
        </w:tc>
        <w:tc>
          <w:tcPr>
            <w:tcW w:w="993" w:type="dxa"/>
          </w:tcPr>
          <w:p w14:paraId="3CF2D8B6" w14:textId="77777777" w:rsidR="00D14AB4" w:rsidRDefault="00D14AB4" w:rsidP="00562001"/>
        </w:tc>
        <w:tc>
          <w:tcPr>
            <w:tcW w:w="1106" w:type="dxa"/>
            <w:vAlign w:val="center"/>
          </w:tcPr>
          <w:p w14:paraId="0FB78278" w14:textId="77777777" w:rsidR="00D14AB4" w:rsidRDefault="00D14AB4" w:rsidP="00562001"/>
        </w:tc>
        <w:tc>
          <w:tcPr>
            <w:tcW w:w="1162" w:type="dxa"/>
            <w:vAlign w:val="center"/>
          </w:tcPr>
          <w:p w14:paraId="1FC39945" w14:textId="77777777" w:rsidR="00D14AB4" w:rsidRDefault="00D14AB4" w:rsidP="00562001"/>
        </w:tc>
      </w:tr>
      <w:tr w:rsidR="00D14AB4" w14:paraId="0A379E4D" w14:textId="77777777" w:rsidTr="4875A421">
        <w:trPr>
          <w:cantSplit/>
          <w:trHeight w:val="680"/>
        </w:trPr>
        <w:tc>
          <w:tcPr>
            <w:tcW w:w="2376" w:type="dxa"/>
            <w:vAlign w:val="center"/>
          </w:tcPr>
          <w:p w14:paraId="67A3DF95" w14:textId="73A0B901" w:rsidR="00D14AB4" w:rsidRDefault="00D14AB4" w:rsidP="000243FD"/>
        </w:tc>
        <w:tc>
          <w:tcPr>
            <w:tcW w:w="3969" w:type="dxa"/>
            <w:vAlign w:val="center"/>
          </w:tcPr>
          <w:p w14:paraId="5676FF33" w14:textId="1EDA87A7" w:rsidR="00D14AB4" w:rsidRDefault="00D14AB4" w:rsidP="00562001"/>
        </w:tc>
        <w:tc>
          <w:tcPr>
            <w:tcW w:w="993" w:type="dxa"/>
          </w:tcPr>
          <w:p w14:paraId="0562CB0E" w14:textId="77777777" w:rsidR="00D14AB4" w:rsidRDefault="00D14AB4" w:rsidP="00562001"/>
        </w:tc>
        <w:tc>
          <w:tcPr>
            <w:tcW w:w="1106" w:type="dxa"/>
            <w:vAlign w:val="center"/>
          </w:tcPr>
          <w:p w14:paraId="34CE0A41" w14:textId="77777777" w:rsidR="00D14AB4" w:rsidRDefault="00D14AB4" w:rsidP="00562001"/>
        </w:tc>
        <w:tc>
          <w:tcPr>
            <w:tcW w:w="1162" w:type="dxa"/>
            <w:vAlign w:val="center"/>
          </w:tcPr>
          <w:p w14:paraId="62EBF3C5" w14:textId="77777777" w:rsidR="00D14AB4" w:rsidRDefault="00D14AB4" w:rsidP="00562001"/>
        </w:tc>
      </w:tr>
      <w:tr w:rsidR="00D14AB4" w14:paraId="6D98A12B" w14:textId="77777777" w:rsidTr="4875A421">
        <w:trPr>
          <w:cantSplit/>
          <w:trHeight w:val="680"/>
        </w:trPr>
        <w:tc>
          <w:tcPr>
            <w:tcW w:w="2376" w:type="dxa"/>
            <w:vAlign w:val="center"/>
          </w:tcPr>
          <w:p w14:paraId="2946DB82" w14:textId="77777777" w:rsidR="00D14AB4" w:rsidRDefault="00D14AB4" w:rsidP="00562001"/>
        </w:tc>
        <w:tc>
          <w:tcPr>
            <w:tcW w:w="3969" w:type="dxa"/>
            <w:vAlign w:val="center"/>
          </w:tcPr>
          <w:p w14:paraId="5997CC1D" w14:textId="77777777" w:rsidR="00D14AB4" w:rsidRDefault="00D14AB4" w:rsidP="00562001"/>
        </w:tc>
        <w:tc>
          <w:tcPr>
            <w:tcW w:w="993" w:type="dxa"/>
          </w:tcPr>
          <w:p w14:paraId="110FFD37" w14:textId="77777777" w:rsidR="00D14AB4" w:rsidRDefault="00D14AB4" w:rsidP="00562001"/>
        </w:tc>
        <w:tc>
          <w:tcPr>
            <w:tcW w:w="1106" w:type="dxa"/>
            <w:vAlign w:val="center"/>
          </w:tcPr>
          <w:p w14:paraId="6B699379" w14:textId="77777777" w:rsidR="00D14AB4" w:rsidRDefault="00D14AB4" w:rsidP="00562001"/>
        </w:tc>
        <w:tc>
          <w:tcPr>
            <w:tcW w:w="1162" w:type="dxa"/>
            <w:vAlign w:val="center"/>
          </w:tcPr>
          <w:p w14:paraId="3FE9F23F" w14:textId="77777777" w:rsidR="00D14AB4" w:rsidRDefault="00D14AB4" w:rsidP="00562001"/>
        </w:tc>
      </w:tr>
      <w:tr w:rsidR="00D14AB4" w14:paraId="1F72F646" w14:textId="77777777" w:rsidTr="4875A421">
        <w:trPr>
          <w:cantSplit/>
          <w:trHeight w:val="680"/>
        </w:trPr>
        <w:tc>
          <w:tcPr>
            <w:tcW w:w="2376" w:type="dxa"/>
            <w:vAlign w:val="center"/>
          </w:tcPr>
          <w:p w14:paraId="08CE6F91" w14:textId="77777777" w:rsidR="00D14AB4" w:rsidRDefault="00D14AB4" w:rsidP="00562001"/>
        </w:tc>
        <w:tc>
          <w:tcPr>
            <w:tcW w:w="3969" w:type="dxa"/>
            <w:vAlign w:val="center"/>
          </w:tcPr>
          <w:p w14:paraId="61CDCEAD" w14:textId="77777777" w:rsidR="00D14AB4" w:rsidRDefault="00D14AB4" w:rsidP="00562001"/>
        </w:tc>
        <w:tc>
          <w:tcPr>
            <w:tcW w:w="993" w:type="dxa"/>
          </w:tcPr>
          <w:p w14:paraId="6BB9E253" w14:textId="77777777" w:rsidR="00D14AB4" w:rsidRDefault="00D14AB4" w:rsidP="00562001"/>
        </w:tc>
        <w:tc>
          <w:tcPr>
            <w:tcW w:w="1106" w:type="dxa"/>
            <w:vAlign w:val="center"/>
          </w:tcPr>
          <w:p w14:paraId="23DE523C" w14:textId="77777777" w:rsidR="00D14AB4" w:rsidRDefault="00D14AB4" w:rsidP="00562001"/>
        </w:tc>
        <w:tc>
          <w:tcPr>
            <w:tcW w:w="1162" w:type="dxa"/>
            <w:vAlign w:val="center"/>
          </w:tcPr>
          <w:p w14:paraId="52E56223" w14:textId="77777777" w:rsidR="00D14AB4" w:rsidRDefault="00D14AB4" w:rsidP="00562001"/>
        </w:tc>
      </w:tr>
      <w:tr w:rsidR="00D14AB4" w14:paraId="07547A01" w14:textId="77777777" w:rsidTr="4875A421">
        <w:trPr>
          <w:cantSplit/>
          <w:trHeight w:val="680"/>
        </w:trPr>
        <w:tc>
          <w:tcPr>
            <w:tcW w:w="2376" w:type="dxa"/>
            <w:vAlign w:val="center"/>
          </w:tcPr>
          <w:p w14:paraId="5043CB0F" w14:textId="77777777" w:rsidR="00D14AB4" w:rsidRDefault="00D14AB4" w:rsidP="00562001"/>
        </w:tc>
        <w:tc>
          <w:tcPr>
            <w:tcW w:w="3969" w:type="dxa"/>
            <w:vAlign w:val="center"/>
          </w:tcPr>
          <w:p w14:paraId="07459315" w14:textId="77777777" w:rsidR="00D14AB4" w:rsidRDefault="00D14AB4" w:rsidP="00562001"/>
        </w:tc>
        <w:tc>
          <w:tcPr>
            <w:tcW w:w="993" w:type="dxa"/>
          </w:tcPr>
          <w:p w14:paraId="6537F28F" w14:textId="77777777" w:rsidR="00D14AB4" w:rsidRDefault="00D14AB4" w:rsidP="00562001"/>
        </w:tc>
        <w:tc>
          <w:tcPr>
            <w:tcW w:w="1106" w:type="dxa"/>
            <w:vAlign w:val="center"/>
          </w:tcPr>
          <w:p w14:paraId="6DFB9E20" w14:textId="77777777" w:rsidR="00D14AB4" w:rsidRDefault="00D14AB4" w:rsidP="00562001"/>
        </w:tc>
        <w:tc>
          <w:tcPr>
            <w:tcW w:w="1162" w:type="dxa"/>
            <w:vAlign w:val="center"/>
          </w:tcPr>
          <w:p w14:paraId="70DF9E56" w14:textId="77777777" w:rsidR="00D14AB4" w:rsidRDefault="00D14AB4" w:rsidP="00562001"/>
        </w:tc>
      </w:tr>
      <w:tr w:rsidR="00D14AB4" w14:paraId="44E871BC" w14:textId="77777777" w:rsidTr="4875A421">
        <w:trPr>
          <w:cantSplit/>
          <w:trHeight w:val="680"/>
        </w:trPr>
        <w:tc>
          <w:tcPr>
            <w:tcW w:w="2376" w:type="dxa"/>
            <w:vAlign w:val="center"/>
          </w:tcPr>
          <w:p w14:paraId="144A5D23" w14:textId="77777777" w:rsidR="00D14AB4" w:rsidRDefault="00D14AB4" w:rsidP="00562001"/>
        </w:tc>
        <w:tc>
          <w:tcPr>
            <w:tcW w:w="3969" w:type="dxa"/>
            <w:vAlign w:val="center"/>
          </w:tcPr>
          <w:p w14:paraId="738610EB" w14:textId="77777777" w:rsidR="00D14AB4" w:rsidRDefault="00D14AB4" w:rsidP="00562001"/>
        </w:tc>
        <w:tc>
          <w:tcPr>
            <w:tcW w:w="993" w:type="dxa"/>
          </w:tcPr>
          <w:p w14:paraId="637805D2" w14:textId="77777777" w:rsidR="00D14AB4" w:rsidRDefault="00D14AB4" w:rsidP="00562001"/>
        </w:tc>
        <w:tc>
          <w:tcPr>
            <w:tcW w:w="1106" w:type="dxa"/>
            <w:vAlign w:val="center"/>
          </w:tcPr>
          <w:p w14:paraId="463F29E8" w14:textId="77777777" w:rsidR="00D14AB4" w:rsidRDefault="00D14AB4" w:rsidP="00562001"/>
        </w:tc>
        <w:tc>
          <w:tcPr>
            <w:tcW w:w="1162" w:type="dxa"/>
            <w:vAlign w:val="center"/>
          </w:tcPr>
          <w:p w14:paraId="3B7B4B86" w14:textId="77777777" w:rsidR="00D14AB4" w:rsidRDefault="00D14AB4" w:rsidP="00562001"/>
        </w:tc>
      </w:tr>
      <w:tr w:rsidR="00D14AB4" w14:paraId="3A0FF5F2" w14:textId="77777777" w:rsidTr="4875A421">
        <w:trPr>
          <w:cantSplit/>
          <w:trHeight w:val="680"/>
        </w:trPr>
        <w:tc>
          <w:tcPr>
            <w:tcW w:w="2376" w:type="dxa"/>
            <w:vAlign w:val="center"/>
          </w:tcPr>
          <w:p w14:paraId="5630AD66" w14:textId="77777777" w:rsidR="00D14AB4" w:rsidRDefault="00D14AB4" w:rsidP="00562001"/>
        </w:tc>
        <w:tc>
          <w:tcPr>
            <w:tcW w:w="3969" w:type="dxa"/>
            <w:vAlign w:val="center"/>
          </w:tcPr>
          <w:p w14:paraId="61829076" w14:textId="77777777" w:rsidR="00D14AB4" w:rsidRDefault="00D14AB4" w:rsidP="00562001"/>
        </w:tc>
        <w:tc>
          <w:tcPr>
            <w:tcW w:w="993" w:type="dxa"/>
          </w:tcPr>
          <w:p w14:paraId="2BA226A1" w14:textId="77777777" w:rsidR="00D14AB4" w:rsidRDefault="00D14AB4" w:rsidP="00562001"/>
        </w:tc>
        <w:tc>
          <w:tcPr>
            <w:tcW w:w="1106" w:type="dxa"/>
            <w:vAlign w:val="center"/>
          </w:tcPr>
          <w:p w14:paraId="17AD93B2" w14:textId="77777777" w:rsidR="00D14AB4" w:rsidRDefault="00D14AB4" w:rsidP="00562001"/>
        </w:tc>
        <w:tc>
          <w:tcPr>
            <w:tcW w:w="1162" w:type="dxa"/>
            <w:vAlign w:val="center"/>
          </w:tcPr>
          <w:p w14:paraId="0DE4B5B7" w14:textId="77777777" w:rsidR="00D14AB4" w:rsidRDefault="00D14AB4" w:rsidP="00562001"/>
        </w:tc>
      </w:tr>
      <w:tr w:rsidR="00D14AB4" w14:paraId="66204FF1" w14:textId="77777777" w:rsidTr="4875A421">
        <w:trPr>
          <w:cantSplit/>
          <w:trHeight w:val="680"/>
        </w:trPr>
        <w:tc>
          <w:tcPr>
            <w:tcW w:w="2376" w:type="dxa"/>
            <w:vAlign w:val="center"/>
          </w:tcPr>
          <w:p w14:paraId="2DBF0D7D" w14:textId="77777777" w:rsidR="00D14AB4" w:rsidRDefault="00D14AB4" w:rsidP="00562001"/>
        </w:tc>
        <w:tc>
          <w:tcPr>
            <w:tcW w:w="3969" w:type="dxa"/>
            <w:vAlign w:val="center"/>
          </w:tcPr>
          <w:p w14:paraId="6B62F1B3" w14:textId="77777777" w:rsidR="00D14AB4" w:rsidRDefault="00D14AB4" w:rsidP="00562001"/>
        </w:tc>
        <w:tc>
          <w:tcPr>
            <w:tcW w:w="993" w:type="dxa"/>
          </w:tcPr>
          <w:p w14:paraId="02F2C34E" w14:textId="77777777" w:rsidR="00D14AB4" w:rsidRDefault="00D14AB4" w:rsidP="00562001"/>
        </w:tc>
        <w:tc>
          <w:tcPr>
            <w:tcW w:w="1106" w:type="dxa"/>
            <w:vAlign w:val="center"/>
          </w:tcPr>
          <w:p w14:paraId="680A4E5D" w14:textId="77777777" w:rsidR="00D14AB4" w:rsidRDefault="00D14AB4" w:rsidP="00562001"/>
        </w:tc>
        <w:tc>
          <w:tcPr>
            <w:tcW w:w="1162" w:type="dxa"/>
            <w:vAlign w:val="center"/>
          </w:tcPr>
          <w:p w14:paraId="19219836" w14:textId="77777777" w:rsidR="00D14AB4" w:rsidRDefault="00D14AB4" w:rsidP="00562001"/>
        </w:tc>
      </w:tr>
    </w:tbl>
    <w:p w14:paraId="296FEF7D" w14:textId="77777777" w:rsidR="00B00157" w:rsidRDefault="00B00157" w:rsidP="00562001"/>
    <w:p w14:paraId="7194DBDC" w14:textId="77777777" w:rsidR="009909BD" w:rsidRDefault="009909BD" w:rsidP="00562001"/>
    <w:p w14:paraId="769D0D3C" w14:textId="77777777" w:rsidR="009909BD" w:rsidRDefault="009909BD" w:rsidP="00562001"/>
    <w:p w14:paraId="195B3E6E" w14:textId="77777777" w:rsidR="009909BD" w:rsidRDefault="00673BC7" w:rsidP="00673BC7">
      <w:pPr>
        <w:pStyle w:val="NormalWeb"/>
        <w:rPr>
          <w:rFonts w:ascii="Calibri" w:hAnsi="Calibri"/>
          <w:color w:val="000000"/>
        </w:rPr>
      </w:pPr>
      <w:r>
        <w:t>Your proxy vote can be used</w:t>
      </w:r>
      <w:r w:rsidR="009909BD">
        <w:rPr>
          <w:rFonts w:ascii="Calibri" w:hAnsi="Calibri"/>
          <w:color w:val="000000"/>
        </w:rPr>
        <w:t xml:space="preserve"> to vote for one candidate </w:t>
      </w:r>
      <w:r w:rsidR="00F90E29">
        <w:rPr>
          <w:rFonts w:ascii="Calibri" w:hAnsi="Calibri"/>
          <w:color w:val="000000"/>
        </w:rPr>
        <w:t xml:space="preserve">only </w:t>
      </w:r>
      <w:r w:rsidR="009909BD">
        <w:rPr>
          <w:rFonts w:ascii="Calibri" w:hAnsi="Calibri"/>
          <w:color w:val="000000"/>
        </w:rPr>
        <w:t>for each position being contested.  You may abstain from voting for any of the nominees</w:t>
      </w:r>
      <w:r w:rsidR="00F90E29">
        <w:rPr>
          <w:rFonts w:ascii="Calibri" w:hAnsi="Calibri"/>
          <w:color w:val="000000"/>
        </w:rPr>
        <w:t xml:space="preserve"> </w:t>
      </w:r>
      <w:r w:rsidR="004A4105">
        <w:rPr>
          <w:rFonts w:ascii="Calibri" w:hAnsi="Calibri"/>
          <w:color w:val="000000"/>
        </w:rPr>
        <w:t xml:space="preserve">or </w:t>
      </w:r>
      <w:r w:rsidR="009909BD">
        <w:rPr>
          <w:rFonts w:ascii="Calibri" w:hAnsi="Calibri"/>
          <w:color w:val="000000"/>
        </w:rPr>
        <w:t>for any of the positions being contested or you can nominate a proxy to vote on your behalf as you wish.</w:t>
      </w:r>
    </w:p>
    <w:p w14:paraId="54CD245A" w14:textId="77777777" w:rsidR="009909BD" w:rsidRDefault="009909BD" w:rsidP="00673BC7">
      <w:pPr>
        <w:pStyle w:val="NormalWeb"/>
        <w:rPr>
          <w:rFonts w:ascii="Calibri" w:hAnsi="Calibri"/>
          <w:color w:val="000000"/>
        </w:rPr>
      </w:pPr>
    </w:p>
    <w:p w14:paraId="7F683834" w14:textId="27BAB925" w:rsidR="00673BC7" w:rsidRDefault="00F90E29" w:rsidP="00673BC7">
      <w:pPr>
        <w:pStyle w:val="NormalWeb"/>
      </w:pPr>
      <w:r>
        <w:rPr>
          <w:rFonts w:ascii="Calibri" w:hAnsi="Calibri"/>
          <w:color w:val="000000"/>
        </w:rPr>
        <w:t>The proxy form must be signed,</w:t>
      </w:r>
      <w:r w:rsidR="00673BC7">
        <w:rPr>
          <w:rFonts w:ascii="Calibri" w:hAnsi="Calibri"/>
          <w:color w:val="000000"/>
        </w:rPr>
        <w:t xml:space="preserve"> but it can be scanned in and should be emailed to the </w:t>
      </w:r>
      <w:r w:rsidR="001C2B6A">
        <w:rPr>
          <w:rFonts w:ascii="Calibri" w:hAnsi="Calibri"/>
          <w:color w:val="000000"/>
        </w:rPr>
        <w:t xml:space="preserve">Group </w:t>
      </w:r>
      <w:r w:rsidR="00673BC7">
        <w:rPr>
          <w:rFonts w:ascii="Calibri" w:hAnsi="Calibri"/>
          <w:color w:val="000000"/>
        </w:rPr>
        <w:t xml:space="preserve">Secretary.   If you do not have the facility to scan the document on your home PC, then please complete the form and return to the address on page 1, or email the completed form back to the Group Secretary </w:t>
      </w:r>
      <w:proofErr w:type="gramStart"/>
      <w:r w:rsidR="00673BC7">
        <w:rPr>
          <w:rFonts w:ascii="Calibri" w:hAnsi="Calibri"/>
          <w:color w:val="000000"/>
        </w:rPr>
        <w:t>–  with</w:t>
      </w:r>
      <w:proofErr w:type="gramEnd"/>
      <w:r w:rsidR="00673BC7">
        <w:rPr>
          <w:rFonts w:ascii="Calibri" w:hAnsi="Calibri"/>
          <w:color w:val="000000"/>
        </w:rPr>
        <w:t xml:space="preserve"> a statement on the email stating that you confirm that this form has been "signed" on transmission of your email.</w:t>
      </w:r>
    </w:p>
    <w:p w14:paraId="1231BE67" w14:textId="77777777" w:rsidR="00673BC7" w:rsidRDefault="00673BC7" w:rsidP="00562001"/>
    <w:sectPr w:rsidR="00673BC7" w:rsidSect="003D6690">
      <w:pgSz w:w="11906" w:h="16838"/>
      <w:pgMar w:top="851"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25C02" w14:textId="77777777" w:rsidR="005812E9" w:rsidRDefault="005812E9" w:rsidP="00EE5CD6">
      <w:pPr>
        <w:spacing w:after="0" w:line="240" w:lineRule="auto"/>
      </w:pPr>
      <w:r>
        <w:separator/>
      </w:r>
    </w:p>
  </w:endnote>
  <w:endnote w:type="continuationSeparator" w:id="0">
    <w:p w14:paraId="6A7D5413" w14:textId="77777777" w:rsidR="005812E9" w:rsidRDefault="005812E9" w:rsidP="00EE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7757B" w14:textId="77777777" w:rsidR="005812E9" w:rsidRDefault="005812E9" w:rsidP="00EE5CD6">
      <w:pPr>
        <w:spacing w:after="0" w:line="240" w:lineRule="auto"/>
      </w:pPr>
      <w:r>
        <w:separator/>
      </w:r>
    </w:p>
  </w:footnote>
  <w:footnote w:type="continuationSeparator" w:id="0">
    <w:p w14:paraId="2F92550D" w14:textId="77777777" w:rsidR="005812E9" w:rsidRDefault="005812E9" w:rsidP="00EE5C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001"/>
    <w:rsid w:val="000531FE"/>
    <w:rsid w:val="00105B05"/>
    <w:rsid w:val="0015016A"/>
    <w:rsid w:val="001859CE"/>
    <w:rsid w:val="001942EC"/>
    <w:rsid w:val="001C2B6A"/>
    <w:rsid w:val="0021523D"/>
    <w:rsid w:val="00246857"/>
    <w:rsid w:val="002C166F"/>
    <w:rsid w:val="002F035D"/>
    <w:rsid w:val="002F07D5"/>
    <w:rsid w:val="002F7E3E"/>
    <w:rsid w:val="003D6690"/>
    <w:rsid w:val="003E42B9"/>
    <w:rsid w:val="00412DFE"/>
    <w:rsid w:val="00490891"/>
    <w:rsid w:val="004A39B8"/>
    <w:rsid w:val="004A4105"/>
    <w:rsid w:val="0051659B"/>
    <w:rsid w:val="005424AC"/>
    <w:rsid w:val="00562001"/>
    <w:rsid w:val="005812E9"/>
    <w:rsid w:val="0059720E"/>
    <w:rsid w:val="00601279"/>
    <w:rsid w:val="00642960"/>
    <w:rsid w:val="006445D2"/>
    <w:rsid w:val="00656917"/>
    <w:rsid w:val="00673BC7"/>
    <w:rsid w:val="007418DB"/>
    <w:rsid w:val="008279F3"/>
    <w:rsid w:val="00840BCF"/>
    <w:rsid w:val="0087548F"/>
    <w:rsid w:val="008C03FD"/>
    <w:rsid w:val="00932123"/>
    <w:rsid w:val="009909BD"/>
    <w:rsid w:val="009B6BBF"/>
    <w:rsid w:val="009C2011"/>
    <w:rsid w:val="009E5DA1"/>
    <w:rsid w:val="00A82E37"/>
    <w:rsid w:val="00A92A61"/>
    <w:rsid w:val="00AA273E"/>
    <w:rsid w:val="00B00157"/>
    <w:rsid w:val="00CE0D60"/>
    <w:rsid w:val="00D14AB4"/>
    <w:rsid w:val="00D957DF"/>
    <w:rsid w:val="00E45C21"/>
    <w:rsid w:val="00E539C8"/>
    <w:rsid w:val="00EE5CD6"/>
    <w:rsid w:val="00EE76F5"/>
    <w:rsid w:val="00F177AB"/>
    <w:rsid w:val="00F55541"/>
    <w:rsid w:val="00F90E29"/>
    <w:rsid w:val="4875A421"/>
    <w:rsid w:val="71D2F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4B13"/>
  <w15:docId w15:val="{29286931-51D6-45EE-95F8-72BE8FF9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016A"/>
    <w:rPr>
      <w:color w:val="0563C1" w:themeColor="hyperlink"/>
      <w:u w:val="single"/>
    </w:rPr>
  </w:style>
  <w:style w:type="paragraph" w:styleId="BalloonText">
    <w:name w:val="Balloon Text"/>
    <w:basedOn w:val="Normal"/>
    <w:link w:val="BalloonTextChar"/>
    <w:uiPriority w:val="99"/>
    <w:semiHidden/>
    <w:unhideWhenUsed/>
    <w:rsid w:val="004A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9B8"/>
    <w:rPr>
      <w:rFonts w:ascii="Tahoma" w:hAnsi="Tahoma" w:cs="Tahoma"/>
      <w:sz w:val="16"/>
      <w:szCs w:val="16"/>
    </w:rPr>
  </w:style>
  <w:style w:type="paragraph" w:styleId="NormalWeb">
    <w:name w:val="Normal (Web)"/>
    <w:basedOn w:val="Normal"/>
    <w:uiPriority w:val="99"/>
    <w:semiHidden/>
    <w:unhideWhenUsed/>
    <w:rsid w:val="00673BC7"/>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CD6"/>
  </w:style>
  <w:style w:type="paragraph" w:styleId="Footer">
    <w:name w:val="footer"/>
    <w:basedOn w:val="Normal"/>
    <w:link w:val="FooterChar"/>
    <w:uiPriority w:val="99"/>
    <w:unhideWhenUsed/>
    <w:rsid w:val="00EE5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Tulip</dc:creator>
  <cp:lastModifiedBy>dave macgregor</cp:lastModifiedBy>
  <cp:revision>2</cp:revision>
  <dcterms:created xsi:type="dcterms:W3CDTF">2018-09-29T08:09:00Z</dcterms:created>
  <dcterms:modified xsi:type="dcterms:W3CDTF">2018-09-29T08:09:00Z</dcterms:modified>
</cp:coreProperties>
</file>